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38DE" w14:textId="6F421388" w:rsidR="00863518" w:rsidRDefault="00BA375A" w:rsidP="00863518">
      <w:pPr>
        <w:pStyle w:val="Heading1"/>
      </w:pPr>
      <w:r>
        <w:t>SLING DAYS 20-21 November 2025</w:t>
      </w:r>
    </w:p>
    <w:p w14:paraId="39CEE337" w14:textId="7030E2F0" w:rsidR="00BA375A" w:rsidRPr="00BA375A" w:rsidRDefault="00BA375A" w:rsidP="00BA375A">
      <w:pPr>
        <w:rPr>
          <w:b/>
          <w:bCs/>
          <w:sz w:val="28"/>
          <w:szCs w:val="28"/>
        </w:rPr>
      </w:pPr>
      <w:proofErr w:type="spellStart"/>
      <w:r w:rsidRPr="00BA375A">
        <w:rPr>
          <w:b/>
          <w:bCs/>
          <w:sz w:val="28"/>
          <w:szCs w:val="28"/>
        </w:rPr>
        <w:t>Presentation</w:t>
      </w:r>
      <w:proofErr w:type="spellEnd"/>
      <w:r w:rsidRPr="00BA375A">
        <w:rPr>
          <w:b/>
          <w:bCs/>
          <w:sz w:val="28"/>
          <w:szCs w:val="28"/>
        </w:rPr>
        <w:t xml:space="preserve"> </w:t>
      </w:r>
      <w:proofErr w:type="spellStart"/>
      <w:r w:rsidRPr="00BA375A">
        <w:rPr>
          <w:b/>
          <w:bCs/>
          <w:sz w:val="28"/>
          <w:szCs w:val="28"/>
        </w:rPr>
        <w:t>contribution</w:t>
      </w:r>
      <w:proofErr w:type="spellEnd"/>
      <w:r w:rsidRPr="00BA375A">
        <w:rPr>
          <w:b/>
          <w:bCs/>
          <w:sz w:val="28"/>
          <w:szCs w:val="28"/>
        </w:rPr>
        <w:t xml:space="preserve"> </w:t>
      </w:r>
    </w:p>
    <w:p w14:paraId="07C5E961" w14:textId="77777777" w:rsidR="00BA375A" w:rsidRDefault="00BA375A" w:rsidP="00BA375A"/>
    <w:p w14:paraId="0B38F3DB" w14:textId="09A1DDAD" w:rsidR="00BA375A" w:rsidRDefault="00BA375A" w:rsidP="00BA375A">
      <w:proofErr w:type="spellStart"/>
      <w:r>
        <w:t>Speaker's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:</w:t>
      </w:r>
    </w:p>
    <w:p w14:paraId="5E523613" w14:textId="77777777" w:rsidR="00BA375A" w:rsidRDefault="00BA375A" w:rsidP="00BA375A"/>
    <w:p w14:paraId="78D7A0CF" w14:textId="76D7200E" w:rsidR="00BA375A" w:rsidRDefault="00BA375A" w:rsidP="00BA375A">
      <w:r>
        <w:t xml:space="preserve">Job title / </w:t>
      </w:r>
      <w:proofErr w:type="spellStart"/>
      <w:r>
        <w:t>Academic</w:t>
      </w:r>
      <w:proofErr w:type="spellEnd"/>
      <w:r>
        <w:t xml:space="preserve"> Title:</w:t>
      </w:r>
    </w:p>
    <w:p w14:paraId="4E519F18" w14:textId="77777777" w:rsidR="00BA375A" w:rsidRDefault="00BA375A" w:rsidP="00BA375A"/>
    <w:p w14:paraId="689F4B75" w14:textId="5CC32182" w:rsidR="00BA375A" w:rsidRDefault="00BA375A" w:rsidP="00BA375A">
      <w:proofErr w:type="spellStart"/>
      <w:r>
        <w:t>Organisation</w:t>
      </w:r>
      <w:proofErr w:type="spellEnd"/>
      <w:r>
        <w:t>:</w:t>
      </w:r>
    </w:p>
    <w:p w14:paraId="406F986B" w14:textId="77777777" w:rsidR="00BA375A" w:rsidRDefault="00BA375A" w:rsidP="00BA375A"/>
    <w:p w14:paraId="4AE92F34" w14:textId="3C0A871E" w:rsidR="00BA375A" w:rsidRDefault="00BA375A" w:rsidP="00BA375A">
      <w:r>
        <w:t xml:space="preserve">NCC </w:t>
      </w:r>
      <w:proofErr w:type="spellStart"/>
      <w:r>
        <w:t>country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NCC </w:t>
      </w:r>
      <w:proofErr w:type="spellStart"/>
      <w:r>
        <w:t>partners</w:t>
      </w:r>
      <w:proofErr w:type="spellEnd"/>
      <w:r>
        <w:t xml:space="preserve">): </w:t>
      </w:r>
    </w:p>
    <w:p w14:paraId="1F9E5A16" w14:textId="77777777" w:rsidR="00BA375A" w:rsidRDefault="00BA375A" w:rsidP="00BA375A"/>
    <w:p w14:paraId="27A5CDA0" w14:textId="141D5A34" w:rsidR="00BA375A" w:rsidRDefault="00BA375A" w:rsidP="00BA375A">
      <w:r>
        <w:t xml:space="preserve">Title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>:</w:t>
      </w:r>
    </w:p>
    <w:p w14:paraId="3491779B" w14:textId="77777777" w:rsidR="00BA375A" w:rsidRDefault="00BA375A" w:rsidP="00BA375A"/>
    <w:p w14:paraId="1B9E36B7" w14:textId="0990B5E2" w:rsidR="00BA375A" w:rsidRDefault="00BA375A" w:rsidP="00BA375A">
      <w:proofErr w:type="spellStart"/>
      <w:r>
        <w:t>Abstract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(</w:t>
      </w:r>
      <w:proofErr w:type="spellStart"/>
      <w:r>
        <w:t>max</w:t>
      </w:r>
      <w:proofErr w:type="spellEnd"/>
      <w:r>
        <w:t xml:space="preserve"> 500 </w:t>
      </w:r>
      <w:proofErr w:type="spellStart"/>
      <w:r>
        <w:t>characters</w:t>
      </w:r>
      <w:proofErr w:type="spellEnd"/>
      <w:r>
        <w:t xml:space="preserve">): </w:t>
      </w:r>
    </w:p>
    <w:p w14:paraId="475C6949" w14:textId="77777777" w:rsidR="00BA375A" w:rsidRDefault="00BA375A" w:rsidP="00BA375A"/>
    <w:p w14:paraId="5305CBA4" w14:textId="77777777" w:rsidR="00BA375A" w:rsidRDefault="00BA375A" w:rsidP="00BA375A"/>
    <w:p w14:paraId="482EC54D" w14:textId="38F6FF3D" w:rsidR="00BA375A" w:rsidRPr="00BA375A" w:rsidRDefault="00BA375A" w:rsidP="00BA375A"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(s) </w:t>
      </w:r>
      <w:proofErr w:type="spellStart"/>
      <w:r>
        <w:t>addressed</w:t>
      </w:r>
      <w:proofErr w:type="spellEnd"/>
      <w:r>
        <w:t xml:space="preserve">: </w:t>
      </w:r>
    </w:p>
    <w:p w14:paraId="09581E5B" w14:textId="77777777" w:rsidR="00863518" w:rsidRDefault="00863518" w:rsidP="00863518"/>
    <w:p w14:paraId="1CDA34B8" w14:textId="08A9BBDE" w:rsidR="001A79A8" w:rsidRDefault="001A79A8" w:rsidP="00863518"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(</w:t>
      </w:r>
      <w:proofErr w:type="spellStart"/>
      <w:r>
        <w:t>choose</w:t>
      </w:r>
      <w:proofErr w:type="spellEnd"/>
      <w:r>
        <w:t xml:space="preserve"> one):</w:t>
      </w:r>
    </w:p>
    <w:p w14:paraId="4B67143E" w14:textId="57350476" w:rsidR="001A79A8" w:rsidRDefault="001A79A8" w:rsidP="00863518">
      <w:r>
        <w:t xml:space="preserve">On </w:t>
      </w:r>
      <w:proofErr w:type="spellStart"/>
      <w:r>
        <w:t>location</w:t>
      </w:r>
      <w:proofErr w:type="spellEnd"/>
    </w:p>
    <w:p w14:paraId="42638C7F" w14:textId="2141891A" w:rsidR="001A79A8" w:rsidRDefault="001A79A8" w:rsidP="00863518">
      <w:r>
        <w:t xml:space="preserve">Via Zoom </w:t>
      </w:r>
    </w:p>
    <w:p w14:paraId="60DF80C3" w14:textId="77777777" w:rsidR="001A79A8" w:rsidRPr="001654A9" w:rsidRDefault="001A79A8" w:rsidP="00863518"/>
    <w:p w14:paraId="1EF1216D" w14:textId="44AC1DBB" w:rsidR="00962716" w:rsidRDefault="00962716" w:rsidP="00655F6E"/>
    <w:p w14:paraId="3033C254" w14:textId="77777777" w:rsidR="00C432DD" w:rsidRDefault="00C432DD" w:rsidP="00655F6E"/>
    <w:p w14:paraId="04D5CDC1" w14:textId="77777777" w:rsidR="00C432DD" w:rsidRDefault="00C432DD" w:rsidP="00655F6E"/>
    <w:p w14:paraId="3EB42349" w14:textId="3AA9AE59" w:rsidR="00C432DD" w:rsidRDefault="00C432DD" w:rsidP="00655F6E"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to </w:t>
      </w:r>
      <w:proofErr w:type="spellStart"/>
      <w:r>
        <w:t>email</w:t>
      </w:r>
      <w:proofErr w:type="spellEnd"/>
      <w:r>
        <w:t xml:space="preserve">: </w:t>
      </w:r>
      <w:hyperlink r:id="rId8" w:history="1">
        <w:r w:rsidRPr="003B36F7">
          <w:rPr>
            <w:rStyle w:val="Hyperlink"/>
          </w:rPr>
          <w:t>info@sling.si</w:t>
        </w:r>
      </w:hyperlink>
      <w:r>
        <w:t xml:space="preserve"> </w:t>
      </w:r>
    </w:p>
    <w:p w14:paraId="79C6016D" w14:textId="0C03D635" w:rsidR="00C432DD" w:rsidRPr="00655F6E" w:rsidRDefault="00C432DD" w:rsidP="00655F6E"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>: 2</w:t>
      </w:r>
      <w:r w:rsidR="00EA0270">
        <w:t>0</w:t>
      </w:r>
      <w:r>
        <w:t xml:space="preserve"> </w:t>
      </w:r>
      <w:proofErr w:type="spellStart"/>
      <w:r>
        <w:t>June</w:t>
      </w:r>
      <w:proofErr w:type="spellEnd"/>
      <w:r>
        <w:t xml:space="preserve"> 2025</w:t>
      </w:r>
    </w:p>
    <w:sectPr w:rsidR="00C432DD" w:rsidRPr="00655F6E" w:rsidSect="00DC685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134" w:bottom="1418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1703" w14:textId="77777777" w:rsidR="000F2012" w:rsidRDefault="000F2012" w:rsidP="004C2910">
      <w:r>
        <w:separator/>
      </w:r>
    </w:p>
  </w:endnote>
  <w:endnote w:type="continuationSeparator" w:id="0">
    <w:p w14:paraId="01CE9A26" w14:textId="77777777" w:rsidR="000F2012" w:rsidRDefault="000F2012" w:rsidP="004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2126"/>
      <w:gridCol w:w="1985"/>
      <w:gridCol w:w="4961"/>
    </w:tblGrid>
    <w:tr w:rsidR="00655F6E" w:rsidRPr="00DC6850" w14:paraId="402F5F75" w14:textId="77777777" w:rsidTr="00655F6E">
      <w:trPr>
        <w:trHeight w:val="567"/>
      </w:trPr>
      <w:tc>
        <w:tcPr>
          <w:tcW w:w="993" w:type="dxa"/>
          <w:vAlign w:val="center"/>
        </w:tcPr>
        <w:p w14:paraId="412C5351" w14:textId="1C322F4D" w:rsidR="00655F6E" w:rsidRPr="00DC6850" w:rsidRDefault="00655F6E" w:rsidP="00DC6850">
          <w:pPr>
            <w:pStyle w:val="Footer"/>
            <w:jc w:val="left"/>
            <w:rPr>
              <w:color w:val="FFFFFF" w:themeColor="background1"/>
              <w:sz w:val="12"/>
            </w:rPr>
          </w:pPr>
          <w:r w:rsidRPr="00DC6850">
            <w:rPr>
              <w:noProof/>
              <w:color w:val="FFFFFF" w:themeColor="background1"/>
              <w:sz w:val="12"/>
              <w:lang w:val="en-GB" w:eastAsia="en-GB"/>
            </w:rPr>
            <w:drawing>
              <wp:inline distT="0" distB="0" distL="0" distR="0" wp14:anchorId="6104CBB8" wp14:editId="23159678">
                <wp:extent cx="420625" cy="2857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470" cy="312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5C853127" w14:textId="084B7F11" w:rsidR="00655F6E" w:rsidRPr="00DC6850" w:rsidRDefault="00655F6E" w:rsidP="00DC6850">
          <w:pPr>
            <w:pStyle w:val="Footer"/>
            <w:jc w:val="left"/>
            <w:rPr>
              <w:color w:val="FFFFFF" w:themeColor="background1"/>
              <w:sz w:val="12"/>
            </w:rPr>
          </w:pPr>
          <w:r w:rsidRPr="00DC6850">
            <w:rPr>
              <w:noProof/>
              <w:color w:val="FFFFFF" w:themeColor="background1"/>
              <w:sz w:val="12"/>
              <w:lang w:val="en-GB" w:eastAsia="en-GB"/>
            </w:rPr>
            <w:drawing>
              <wp:inline distT="0" distB="0" distL="0" distR="0" wp14:anchorId="76FA9C81" wp14:editId="02069ADA">
                <wp:extent cx="1171575" cy="322379"/>
                <wp:effectExtent l="0" t="0" r="0" b="190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j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157" cy="34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7315B04C" w14:textId="69F1B5C2" w:rsidR="00655F6E" w:rsidRPr="00632AA0" w:rsidRDefault="00655F6E" w:rsidP="00655F6E">
          <w:pPr>
            <w:pStyle w:val="Footer"/>
            <w:ind w:left="-5"/>
            <w:jc w:val="left"/>
            <w:rPr>
              <w:color w:val="FFFFFF" w:themeColor="background1"/>
              <w:sz w:val="12"/>
            </w:rPr>
          </w:pPr>
          <w:r>
            <w:rPr>
              <w:noProof/>
              <w:color w:val="FFFFFF" w:themeColor="background1"/>
              <w:sz w:val="12"/>
            </w:rPr>
            <w:drawing>
              <wp:inline distT="0" distB="0" distL="0" distR="0" wp14:anchorId="78D6C7D6" wp14:editId="60A892C4">
                <wp:extent cx="1100590" cy="194389"/>
                <wp:effectExtent l="0" t="0" r="4445" b="0"/>
                <wp:docPr id="47508679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5086792" name="Pictur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745" cy="196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CBB8021" w14:textId="7A6A83AA" w:rsidR="00655F6E" w:rsidRPr="00655F6E" w:rsidRDefault="00FF2E78" w:rsidP="00655F6E">
          <w:pPr>
            <w:pStyle w:val="Footer"/>
            <w:ind w:left="-2"/>
            <w:jc w:val="left"/>
            <w:rPr>
              <w:color w:val="FFFFFF" w:themeColor="background1"/>
              <w:sz w:val="11"/>
              <w:szCs w:val="11"/>
            </w:rPr>
          </w:pPr>
          <w:proofErr w:type="spellStart"/>
          <w:r w:rsidRPr="00FF2E78">
            <w:rPr>
              <w:color w:val="FFFFFF" w:themeColor="background1"/>
              <w:sz w:val="11"/>
              <w:szCs w:val="11"/>
            </w:rPr>
            <w:t>This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project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has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received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funding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from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the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European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High-Performance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Computing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Joint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Undertaking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(JU)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under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grant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agreement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No 101101903.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The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JU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receives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support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from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the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Digital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Europe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Programme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and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Germany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Bulgaria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Austria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Croatia,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Cyprus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Czech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Republic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Denmark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Estonia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Finland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Greece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Hungary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Ireland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Italy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Lithuania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Latvia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Poland,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Portugal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Romania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Slovenia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Spain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Sweden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France,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Netherlands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Belgium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Luxembourg,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Slovakia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Norway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Türkiye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Republic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of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North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Macedonia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Iceland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Montenegro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 xml:space="preserve">, </w:t>
          </w:r>
          <w:proofErr w:type="spellStart"/>
          <w:r w:rsidRPr="00FF2E78">
            <w:rPr>
              <w:color w:val="FFFFFF" w:themeColor="background1"/>
              <w:sz w:val="11"/>
              <w:szCs w:val="11"/>
            </w:rPr>
            <w:t>Serbia</w:t>
          </w:r>
          <w:proofErr w:type="spellEnd"/>
          <w:r w:rsidRPr="00FF2E78">
            <w:rPr>
              <w:color w:val="FFFFFF" w:themeColor="background1"/>
              <w:sz w:val="11"/>
              <w:szCs w:val="11"/>
            </w:rPr>
            <w:t>.</w:t>
          </w:r>
        </w:p>
      </w:tc>
    </w:tr>
  </w:tbl>
  <w:p w14:paraId="2D306682" w14:textId="73AFF47B" w:rsidR="00BD48F4" w:rsidRPr="00DC6850" w:rsidRDefault="00DC6850" w:rsidP="00BD48F4">
    <w:pPr>
      <w:pStyle w:val="Footer"/>
      <w:rPr>
        <w:color w:val="FFFFFF" w:themeColor="background1"/>
        <w:sz w:val="12"/>
      </w:rPr>
    </w:pPr>
    <w:r>
      <w:rPr>
        <w:noProof/>
        <w:color w:val="FFFFFF" w:themeColor="background1"/>
        <w:sz w:val="12"/>
        <w:lang w:val="en-GB" w:eastAsia="en-GB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E50AFC2" wp14:editId="0C91124E">
              <wp:simplePos x="0" y="0"/>
              <wp:positionH relativeFrom="page">
                <wp:align>left</wp:align>
              </wp:positionH>
              <wp:positionV relativeFrom="paragraph">
                <wp:posOffset>-640080</wp:posOffset>
              </wp:positionV>
              <wp:extent cx="7559675" cy="885825"/>
              <wp:effectExtent l="0" t="0" r="3175" b="9525"/>
              <wp:wrapNone/>
              <wp:docPr id="6" name="Pravokot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85825"/>
                      </a:xfrm>
                      <a:prstGeom prst="rect">
                        <a:avLst/>
                      </a:prstGeom>
                      <a:solidFill>
                        <a:srgbClr val="3A3A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7879F9C" id="Pravokotnik 6" o:spid="_x0000_s1026" style="position:absolute;margin-left:0;margin-top:-50.4pt;width:595.25pt;height:69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" fillcolor="#3a3a3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0478" w14:textId="77777777" w:rsidR="000F2012" w:rsidRDefault="000F2012" w:rsidP="004C2910">
      <w:r>
        <w:separator/>
      </w:r>
    </w:p>
  </w:footnote>
  <w:footnote w:type="continuationSeparator" w:id="0">
    <w:p w14:paraId="32C1FA3D" w14:textId="77777777" w:rsidR="000F2012" w:rsidRDefault="000F2012" w:rsidP="004C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CF54" w14:textId="12501520" w:rsidR="006D3E1A" w:rsidRDefault="000F2012" w:rsidP="004C2910">
    <w:pPr>
      <w:pStyle w:val="Header"/>
    </w:pPr>
    <w:r>
      <w:rPr>
        <w:noProof/>
      </w:rPr>
      <w:pict w14:anchorId="25472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34829" o:spid="_x0000_s2050" type="#_x0000_t75" style="position:absolute;left:0;text-align:left;margin-left:0;margin-top:0;width:596pt;height:842pt;z-index:-251657216;mso-position-horizontal:center;mso-position-horizontal-relative:margin;mso-position-vertical:center;mso-position-vertical-relative:margin" o:allowincell="f">
          <v:imagedata r:id="rId1" o:title="Templates_desig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B9A9" w14:textId="715D4AA5" w:rsidR="00F519B1" w:rsidRPr="00033330" w:rsidRDefault="00DB360A" w:rsidP="004C291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8711DCA" wp14:editId="3D4BBB87">
          <wp:simplePos x="0" y="0"/>
          <wp:positionH relativeFrom="page">
            <wp:posOffset>0</wp:posOffset>
          </wp:positionH>
          <wp:positionV relativeFrom="paragraph">
            <wp:posOffset>-215900</wp:posOffset>
          </wp:positionV>
          <wp:extent cx="7558405" cy="1090930"/>
          <wp:effectExtent l="0" t="0" r="4445" b="0"/>
          <wp:wrapTight wrapText="bothSides">
            <wp:wrapPolygon edited="0">
              <wp:start x="0" y="0"/>
              <wp:lineTo x="0" y="16973"/>
              <wp:lineTo x="2450" y="18105"/>
              <wp:lineTo x="2450" y="21122"/>
              <wp:lineTo x="4736" y="21122"/>
              <wp:lineTo x="4736" y="18105"/>
              <wp:lineTo x="21558" y="16973"/>
              <wp:lineTo x="2155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D386" w14:textId="629B4D1F" w:rsidR="006D3E1A" w:rsidRDefault="000F2012" w:rsidP="004C2910">
    <w:pPr>
      <w:pStyle w:val="Header"/>
    </w:pPr>
    <w:r>
      <w:rPr>
        <w:noProof/>
      </w:rPr>
      <w:pict w14:anchorId="7AEA8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34828" o:spid="_x0000_s2049" type="#_x0000_t75" style="position:absolute;left:0;text-align:left;margin-left:0;margin-top:0;width:596pt;height:842pt;z-index:-251658240;mso-position-horizontal:center;mso-position-horizontal-relative:margin;mso-position-vertical:center;mso-position-vertical-relative:margin" o:allowincell="f">
          <v:imagedata r:id="rId1" o:title="Templates_desig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EDF"/>
    <w:multiLevelType w:val="hybridMultilevel"/>
    <w:tmpl w:val="0EB21BB0"/>
    <w:lvl w:ilvl="0" w:tplc="870EB24C">
      <w:start w:val="1"/>
      <w:numFmt w:val="bullet"/>
      <w:pStyle w:val="Tex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73B"/>
    <w:multiLevelType w:val="hybridMultilevel"/>
    <w:tmpl w:val="2DA6B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7328"/>
    <w:multiLevelType w:val="hybridMultilevel"/>
    <w:tmpl w:val="304A0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1A"/>
    <w:rsid w:val="00033330"/>
    <w:rsid w:val="000470CB"/>
    <w:rsid w:val="00081AA8"/>
    <w:rsid w:val="00083BD3"/>
    <w:rsid w:val="000D73C2"/>
    <w:rsid w:val="000F2012"/>
    <w:rsid w:val="00120B7C"/>
    <w:rsid w:val="001654A9"/>
    <w:rsid w:val="0018561B"/>
    <w:rsid w:val="001A79A8"/>
    <w:rsid w:val="00215BA7"/>
    <w:rsid w:val="002349EF"/>
    <w:rsid w:val="00256C29"/>
    <w:rsid w:val="00287F38"/>
    <w:rsid w:val="002C3C84"/>
    <w:rsid w:val="002C593C"/>
    <w:rsid w:val="002E7867"/>
    <w:rsid w:val="002F1F81"/>
    <w:rsid w:val="002F316C"/>
    <w:rsid w:val="002F611F"/>
    <w:rsid w:val="00357278"/>
    <w:rsid w:val="00367B83"/>
    <w:rsid w:val="00394958"/>
    <w:rsid w:val="003A1CD4"/>
    <w:rsid w:val="00421CB8"/>
    <w:rsid w:val="00474D1C"/>
    <w:rsid w:val="00490DF5"/>
    <w:rsid w:val="004A3374"/>
    <w:rsid w:val="004C2910"/>
    <w:rsid w:val="004E7C75"/>
    <w:rsid w:val="005028FE"/>
    <w:rsid w:val="00565C35"/>
    <w:rsid w:val="00592E1D"/>
    <w:rsid w:val="005C7548"/>
    <w:rsid w:val="005E09FC"/>
    <w:rsid w:val="005E0CFF"/>
    <w:rsid w:val="00602C16"/>
    <w:rsid w:val="00617CDE"/>
    <w:rsid w:val="00632AA0"/>
    <w:rsid w:val="00655F6E"/>
    <w:rsid w:val="00663765"/>
    <w:rsid w:val="006705EB"/>
    <w:rsid w:val="006D3E1A"/>
    <w:rsid w:val="006E3B9B"/>
    <w:rsid w:val="00715C0D"/>
    <w:rsid w:val="0075789E"/>
    <w:rsid w:val="00765F7E"/>
    <w:rsid w:val="0076635A"/>
    <w:rsid w:val="00785ADA"/>
    <w:rsid w:val="007E0B05"/>
    <w:rsid w:val="007F5043"/>
    <w:rsid w:val="008041B2"/>
    <w:rsid w:val="00836007"/>
    <w:rsid w:val="00863518"/>
    <w:rsid w:val="00866C4B"/>
    <w:rsid w:val="008A3B71"/>
    <w:rsid w:val="008C3F7E"/>
    <w:rsid w:val="008C6024"/>
    <w:rsid w:val="00926547"/>
    <w:rsid w:val="00927646"/>
    <w:rsid w:val="00962716"/>
    <w:rsid w:val="00975E1E"/>
    <w:rsid w:val="00984168"/>
    <w:rsid w:val="009D1CCA"/>
    <w:rsid w:val="009E432C"/>
    <w:rsid w:val="00A447C6"/>
    <w:rsid w:val="00AE4DB5"/>
    <w:rsid w:val="00B0663E"/>
    <w:rsid w:val="00BA375A"/>
    <w:rsid w:val="00BD48F4"/>
    <w:rsid w:val="00BD4E46"/>
    <w:rsid w:val="00BD712C"/>
    <w:rsid w:val="00BF54D8"/>
    <w:rsid w:val="00C34B2D"/>
    <w:rsid w:val="00C432DD"/>
    <w:rsid w:val="00C92979"/>
    <w:rsid w:val="00C96348"/>
    <w:rsid w:val="00CA210D"/>
    <w:rsid w:val="00CA43DD"/>
    <w:rsid w:val="00D747ED"/>
    <w:rsid w:val="00DB34F1"/>
    <w:rsid w:val="00DB360A"/>
    <w:rsid w:val="00DC6850"/>
    <w:rsid w:val="00E141C7"/>
    <w:rsid w:val="00E27F71"/>
    <w:rsid w:val="00E309B6"/>
    <w:rsid w:val="00E5664C"/>
    <w:rsid w:val="00E57E38"/>
    <w:rsid w:val="00E67A08"/>
    <w:rsid w:val="00E72670"/>
    <w:rsid w:val="00E72FAC"/>
    <w:rsid w:val="00EA0270"/>
    <w:rsid w:val="00EF2FBC"/>
    <w:rsid w:val="00F519B1"/>
    <w:rsid w:val="00FE3ACC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E7EA51"/>
  <w15:chartTrackingRefBased/>
  <w15:docId w15:val="{FE9EC142-4BD7-4681-BDE0-95DFA0F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4C2910"/>
    <w:pPr>
      <w:spacing w:line="240" w:lineRule="auto"/>
      <w:jc w:val="both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60A"/>
    <w:pPr>
      <w:outlineLvl w:val="0"/>
    </w:pPr>
    <w:rPr>
      <w:b/>
      <w:bCs/>
      <w:color w:val="00B4EB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E0CF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27F71"/>
    <w:pPr>
      <w:outlineLvl w:val="2"/>
    </w:pPr>
    <w:rPr>
      <w:color w:val="595959" w:themeColor="text1" w:themeTint="A6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27F71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E1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3E1A"/>
  </w:style>
  <w:style w:type="paragraph" w:styleId="Footer">
    <w:name w:val="footer"/>
    <w:basedOn w:val="Normal"/>
    <w:link w:val="FooterChar"/>
    <w:uiPriority w:val="99"/>
    <w:unhideWhenUsed/>
    <w:rsid w:val="006D3E1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3E1A"/>
  </w:style>
  <w:style w:type="character" w:customStyle="1" w:styleId="Heading1Char">
    <w:name w:val="Heading 1 Char"/>
    <w:basedOn w:val="DefaultParagraphFont"/>
    <w:link w:val="Heading1"/>
    <w:uiPriority w:val="9"/>
    <w:rsid w:val="00DB360A"/>
    <w:rPr>
      <w:rFonts w:cstheme="minorHAnsi"/>
      <w:b/>
      <w:bCs/>
      <w:color w:val="00B4E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0CFF"/>
    <w:rPr>
      <w:rFonts w:cstheme="minorHAns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27F71"/>
    <w:rPr>
      <w:rFonts w:cstheme="minorHAnsi"/>
      <w:b/>
      <w:bCs/>
      <w:color w:val="595959" w:themeColor="text1" w:themeTint="A6"/>
      <w:sz w:val="32"/>
      <w:szCs w:val="32"/>
    </w:rPr>
  </w:style>
  <w:style w:type="paragraph" w:styleId="ListParagraph">
    <w:name w:val="List Paragraph"/>
    <w:aliases w:val="Subtitle-bold"/>
    <w:basedOn w:val="Heading4"/>
    <w:link w:val="ListParagraphChar"/>
    <w:uiPriority w:val="34"/>
    <w:qFormat/>
    <w:rsid w:val="00E27F71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7F71"/>
    <w:rPr>
      <w:rFonts w:cstheme="minorHAnsi"/>
      <w:b/>
      <w:bCs/>
      <w:color w:val="595959" w:themeColor="text1" w:themeTint="A6"/>
      <w:sz w:val="28"/>
      <w:szCs w:val="28"/>
    </w:rPr>
  </w:style>
  <w:style w:type="paragraph" w:customStyle="1" w:styleId="Imagetext">
    <w:name w:val="Image text"/>
    <w:basedOn w:val="Normal"/>
    <w:link w:val="ImagetextChar"/>
    <w:qFormat/>
    <w:rsid w:val="004C2910"/>
    <w:rPr>
      <w:i/>
      <w:iCs/>
    </w:rPr>
  </w:style>
  <w:style w:type="character" w:customStyle="1" w:styleId="ImagetextChar">
    <w:name w:val="Image text Char"/>
    <w:basedOn w:val="DefaultParagraphFont"/>
    <w:link w:val="Imagetext"/>
    <w:rsid w:val="004C2910"/>
    <w:rPr>
      <w:rFonts w:cstheme="minorHAnsi"/>
      <w:i/>
      <w:iCs/>
    </w:rPr>
  </w:style>
  <w:style w:type="paragraph" w:customStyle="1" w:styleId="Text-bullets">
    <w:name w:val="Text-bullets"/>
    <w:basedOn w:val="ListParagraph"/>
    <w:link w:val="Text-bulletsChar"/>
    <w:qFormat/>
    <w:rsid w:val="00C96348"/>
    <w:pPr>
      <w:numPr>
        <w:numId w:val="3"/>
      </w:numPr>
    </w:pPr>
    <w:rPr>
      <w:b w:val="0"/>
      <w:bCs w:val="0"/>
      <w:color w:val="auto"/>
    </w:rPr>
  </w:style>
  <w:style w:type="character" w:customStyle="1" w:styleId="ListParagraphChar">
    <w:name w:val="List Paragraph Char"/>
    <w:aliases w:val="Subtitle-bold Char"/>
    <w:basedOn w:val="DefaultParagraphFont"/>
    <w:link w:val="ListParagraph"/>
    <w:uiPriority w:val="34"/>
    <w:rsid w:val="00E27F71"/>
    <w:rPr>
      <w:rFonts w:cstheme="minorHAnsi"/>
      <w:b/>
      <w:bCs/>
      <w:color w:val="595959" w:themeColor="text1" w:themeTint="A6"/>
    </w:rPr>
  </w:style>
  <w:style w:type="character" w:customStyle="1" w:styleId="Text-bulletsChar">
    <w:name w:val="Text-bullets Char"/>
    <w:basedOn w:val="ListParagraphChar"/>
    <w:link w:val="Text-bullets"/>
    <w:rsid w:val="00C96348"/>
    <w:rPr>
      <w:rFonts w:cstheme="minorHAnsi"/>
      <w:b w:val="0"/>
      <w:bCs w:val="0"/>
      <w:color w:val="595959" w:themeColor="text1" w:themeTint="A6"/>
    </w:rPr>
  </w:style>
  <w:style w:type="table" w:styleId="TableGrid">
    <w:name w:val="Table Grid"/>
    <w:basedOn w:val="TableNormal"/>
    <w:uiPriority w:val="39"/>
    <w:rsid w:val="0098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E72670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72670"/>
    <w:pPr>
      <w:tabs>
        <w:tab w:val="right" w:leader="dot" w:pos="9628"/>
      </w:tabs>
      <w:spacing w:after="100"/>
    </w:pPr>
    <w:rPr>
      <w:rFonts w:ascii="Trebuchet MS" w:hAnsi="Trebuchet MS" w:cs="Arial"/>
      <w:noProof/>
    </w:rPr>
  </w:style>
  <w:style w:type="character" w:styleId="Hyperlink">
    <w:name w:val="Hyperlink"/>
    <w:basedOn w:val="DefaultParagraphFont"/>
    <w:uiPriority w:val="99"/>
    <w:unhideWhenUsed/>
    <w:rsid w:val="00E72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ing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4298E2-9239-451E-A4EA-ADD4BE8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Vuksanovič Škrlj</dc:creator>
  <cp:keywords/>
  <dc:description/>
  <cp:lastModifiedBy>Urša Vodopivec</cp:lastModifiedBy>
  <cp:revision>2</cp:revision>
  <cp:lastPrinted>2022-08-09T09:09:00Z</cp:lastPrinted>
  <dcterms:created xsi:type="dcterms:W3CDTF">2025-06-03T12:38:00Z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db2effb2-ae41-4406-bb1a-ce37dca6c591</vt:lpwstr>
  </property>
</Properties>
</file>